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CSFormsTitle"/>
        <w:rPr/>
      </w:pPr>
      <w:bookmarkStart w:id="0" w:name="_ICS_214"/>
      <w:bookmarkEnd w:id="0"/>
      <w:r>
        <w:rPr/>
        <w:t>Activity Log (ICS 214)</w:t>
      </w:r>
    </w:p>
    <w:p>
      <w:pPr>
        <w:pStyle w:val="ICSFormsTitle"/>
        <w:rPr/>
      </w:pPr>
      <w:r>
        <w:rPr/>
        <w:t>MODIFIED FOR ALACHUA COUNTY RADI O OPERATORS</w:t>
      </w:r>
    </w:p>
    <w:tbl>
      <w:tblPr>
        <w:tblW w:w="10807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94"/>
        <w:gridCol w:w="1706"/>
        <w:gridCol w:w="453"/>
        <w:gridCol w:w="270"/>
        <w:gridCol w:w="2877"/>
        <w:gridCol w:w="3607"/>
      </w:tblGrid>
      <w:tr>
        <w:trPr>
          <w:tblHeader w:val="true"/>
        </w:trPr>
        <w:tc>
          <w:tcPr>
            <w:tcW w:w="40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1. Incident Name:  </w:t>
            </w: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189" w:leader="none"/>
                <w:tab w:val="left" w:pos="2543" w:leader="none"/>
                <w:tab w:val="left" w:pos="4032" w:leader="none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  <w:t xml:space="preserve">Date From:         </w:t>
            </w:r>
            <w:r>
              <w:rPr>
                <w:rFonts w:cs="Arial"/>
              </w:rPr>
              <w:t xml:space="preserve">              </w:t>
            </w:r>
            <w:r>
              <w:rPr>
                <w:rFonts w:cs="Arial"/>
              </w:rPr>
              <w:t xml:space="preserve">Date To:  </w:t>
              <w:br/>
              <w:tab/>
              <w:t xml:space="preserve">Time From:  </w:t>
              <w:tab/>
              <w:t xml:space="preserve">        Time To:  </w:t>
            </w:r>
            <w:bookmarkStart w:id="1" w:name="_Toc175987044"/>
            <w:bookmarkEnd w:id="1"/>
          </w:p>
        </w:tc>
      </w:tr>
      <w:tr>
        <w:trPr>
          <w:cantSplit w:val="true"/>
        </w:trPr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3. Name:</w:t>
            </w:r>
            <w:r>
              <w:rPr>
                <w:rFonts w:cs="Arial"/>
                <w:b/>
              </w:rPr>
              <w:t xml:space="preserve"> </w:t>
            </w:r>
          </w:p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4. ICS Position:</w:t>
            </w:r>
          </w:p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RADIO OPERATOR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Home Agency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EOC</w:t>
            </w:r>
          </w:p>
        </w:tc>
      </w:tr>
      <w:tr>
        <w:trPr>
          <w:cantSplit w:val="true"/>
        </w:trPr>
        <w:tc>
          <w:tcPr>
            <w:tcW w:w="108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7. Activity Log:</w:t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cantSplit w:val="true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60" w:hRule="atLeast"/>
        </w:trPr>
        <w:tc>
          <w:tcPr>
            <w:tcW w:w="1080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209" w:leader="none"/>
                <w:tab w:val="left" w:pos="4299" w:leader="none"/>
                <w:tab w:val="left" w:pos="7449" w:leader="none"/>
                <w:tab w:val="left" w:pos="7539" w:leader="none"/>
                <w:tab w:val="right" w:pos="10577" w:leader="none"/>
              </w:tabs>
              <w:spacing w:before="20" w:after="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9" w:leader="none"/>
                <w:tab w:val="left" w:pos="4299" w:leader="none"/>
                <w:tab w:val="left" w:pos="7449" w:leader="none"/>
                <w:tab w:val="left" w:pos="7539" w:leader="none"/>
                <w:tab w:val="right" w:pos="10577" w:leader="none"/>
              </w:tabs>
              <w:spacing w:before="20" w:after="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09" w:leader="none"/>
                <w:tab w:val="left" w:pos="4299" w:leader="none"/>
                <w:tab w:val="left" w:pos="7449" w:leader="none"/>
                <w:tab w:val="left" w:pos="7539" w:leader="none"/>
                <w:tab w:val="right" w:pos="10577" w:leader="none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8. Prepared by:</w:t>
            </w:r>
            <w:r>
              <w:rPr>
                <w:rFonts w:cs="Arial"/>
              </w:rPr>
              <w:t xml:space="preserve">  Name:  </w:t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ab/>
              <w:t xml:space="preserve">Position/Title:  </w:t>
            </w:r>
            <w:r>
              <w:rPr>
                <w:rFonts w:cs="Arial"/>
                <w:u w:val="single"/>
              </w:rPr>
              <w:tab/>
              <w:tab/>
            </w:r>
            <w:r>
              <w:rPr>
                <w:rFonts w:cs="Arial"/>
              </w:rPr>
              <w:t xml:space="preserve">Signature:  </w:t>
            </w:r>
            <w:r>
              <w:rPr>
                <w:rFonts w:cs="Arial"/>
                <w:u w:val="single"/>
              </w:rPr>
              <w:tab/>
            </w:r>
          </w:p>
        </w:tc>
      </w:tr>
      <w:tr>
        <w:trPr>
          <w:trHeight w:val="288" w:hRule="atLeast"/>
        </w:trPr>
        <w:tc>
          <w:tcPr>
            <w:tcW w:w="43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spacing w:before="20" w:after="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ICS 214, Page 1</w:t>
            </w:r>
          </w:p>
        </w:tc>
        <w:tc>
          <w:tcPr>
            <w:tcW w:w="648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44" w:leader="none"/>
                <w:tab w:val="right" w:pos="6253" w:leader="none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Date/Time:  </w:t>
            </w:r>
            <w:r>
              <w:rPr>
                <w:rFonts w:cs="Arial"/>
                <w:u w:val="single"/>
              </w:rPr>
              <w:tab/>
            </w:r>
          </w:p>
        </w:tc>
      </w:tr>
    </w:tbl>
    <w:p>
      <w:pPr>
        <w:sectPr>
          <w:footerReference w:type="default" r:id="rId2"/>
          <w:type w:val="nextPage"/>
          <w:pgSz w:w="12240" w:h="15840"/>
          <w:pgMar w:left="720" w:right="720" w:gutter="0" w:header="0" w:top="720" w:footer="576" w:bottom="1008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gutter="0" w:header="288" w:top="720" w:footer="576" w:bottom="100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  <w:font w:name="Arial">
    <w:charset w:val="00"/>
    <w:family w:val="roman"/>
    <w:pitch w:val="default"/>
  </w:font>
  <w:font w:name="Courier New">
    <w:charset w:val="00"/>
    <w:family w:val="roman"/>
    <w:pitch w:val="default"/>
  </w:font>
  <w:font w:name="Century Gothic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Times">
    <w:altName w:val="Times New Roman"/>
    <w:charset w:val="00"/>
    <w:family w:val="roman"/>
    <w:pitch w:val="default"/>
  </w:font>
  <w:font w:name="Courier">
    <w:altName w:val="Courier New"/>
    <w:charset w:val="00"/>
    <w:family w:val="roman"/>
    <w:pitch w:val="default"/>
  </w:font>
  <w:font w:name="Tahoma">
    <w:charset w:val="00"/>
    <w:family w:val="roman"/>
    <w:pitch w:val="default"/>
  </w:font>
  <w:font w:name="New York">
    <w:charset w:val="00"/>
    <w:family w:val="roman"/>
    <w:pitch w:val="default"/>
  </w:font>
  <w:font w:name="AvantGarde">
    <w:charset w:val="00"/>
    <w:family w:val="roman"/>
    <w:pitch w:val="default"/>
  </w:font>
  <w:font w:name="Arial Bold">
    <w:charset w:val="00"/>
    <w:family w:val="roman"/>
    <w:pitch w:val="default"/>
  </w:font>
  <w:font w:name="Garamond">
    <w:charset w:val="00"/>
    <w:family w:val="roman"/>
    <w:pitch w:val="default"/>
  </w:font>
  <w:font w:name="Poor Richard">
    <w:charset w:val="00"/>
    <w:family w:val="roman"/>
    <w:pitch w:val="default"/>
  </w:font>
  <w:font w:name="Web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lorfulListAccent11"/>
      <w:ind w:left="0" w:right="0" w:hanging="0"/>
      <w:rPr>
        <w:b/>
        <w:b/>
        <w:sz w:val="16"/>
        <w:szCs w:val="16"/>
      </w:rPr>
    </w:pPr>
    <w:r>
      <w:rPr>
        <w:b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lorfulListAccent11"/>
      <w:ind w:left="0" w:right="0" w:hanging="0"/>
      <w:rPr>
        <w:b/>
        <w:b/>
        <w:sz w:val="16"/>
        <w:szCs w:val="16"/>
      </w:rPr>
    </w:pPr>
    <w:r>
      <w:rPr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decimal"/>
      <w:suff w:val="space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pStyle w:val="Heading4"/>
      <w:numFmt w:val="decimal"/>
      <w:suff w:val="space"/>
      <w:lvlText w:val="%1.%2.%3.%4"/>
      <w:lvlJc w:val="left"/>
      <w:pPr>
        <w:tabs>
          <w:tab w:val="num" w:pos="0"/>
        </w:tabs>
        <w:ind w:left="360" w:hanging="360"/>
      </w:pPr>
    </w:lvl>
    <w:lvl w:ilvl="4">
      <w:start w:val="1"/>
      <w:pStyle w:val="Heading5"/>
      <w:numFmt w:val="decimal"/>
      <w:suff w:val="space"/>
      <w:lvlText w:val="%1.%2.%3.%4.%5"/>
      <w:lvlJc w:val="left"/>
      <w:pPr>
        <w:tabs>
          <w:tab w:val="num" w:pos="0"/>
        </w:tabs>
        <w:ind w:left="360" w:hanging="360"/>
      </w:pPr>
    </w:lvl>
    <w:lvl w:ilvl="5">
      <w:start w:val="1"/>
      <w:pStyle w:val="Heading6"/>
      <w:numFmt w:val="decimal"/>
      <w:suff w:val="space"/>
      <w:lvlText w:val="%1.%2.%3.%4.%5.%6"/>
      <w:lvlJc w:val="left"/>
      <w:pPr>
        <w:tabs>
          <w:tab w:val="num" w:pos="0"/>
        </w:tabs>
        <w:ind w:left="360" w:hanging="360"/>
      </w:pPr>
    </w:lvl>
    <w:lvl w:ilvl="6">
      <w:start w:val="1"/>
      <w:pStyle w:val="Heading7"/>
      <w:numFmt w:val="decimal"/>
      <w:suff w:val="space"/>
      <w:lvlText w:val="%1.%2.%3.%4.%5.%6.%7"/>
      <w:lvlJc w:val="left"/>
      <w:pPr>
        <w:tabs>
          <w:tab w:val="num" w:pos="0"/>
        </w:tabs>
        <w:ind w:left="360" w:hanging="360"/>
      </w:pPr>
    </w:lvl>
    <w:lvl w:ilvl="7">
      <w:start w:val="1"/>
      <w:pStyle w:val="Heading8"/>
      <w:numFmt w:val="decimal"/>
      <w:suff w:val="space"/>
      <w:lvlText w:val="%1.%2.%3.%4.%5.%6.%7.%8"/>
      <w:lvlJc w:val="left"/>
      <w:pPr>
        <w:tabs>
          <w:tab w:val="num" w:pos="0"/>
        </w:tabs>
        <w:ind w:left="360" w:hanging="360"/>
      </w:pPr>
    </w:lvl>
    <w:lvl w:ilvl="8">
      <w:start w:val="1"/>
      <w:pStyle w:val="Heading9"/>
      <w:numFmt w:val="decimal"/>
      <w:suff w:val="space"/>
      <w:lvlText w:val="%1.%2.%3.%4.%5.%6.%7.%8.%9"/>
      <w:lvlJc w:val="left"/>
      <w:pPr>
        <w:tabs>
          <w:tab w:val="num" w:pos="0"/>
        </w:tabs>
        <w:ind w:left="360" w:hanging="360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sz w:val="20"/>
        <w:i w:val="false"/>
        <w:b w:val="false"/>
        <w:szCs w:val="20"/>
        <w:color w:val="auto"/>
      </w:rPr>
    </w:lvl>
    <w:lvl w:ilvl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cs="Webdings" w:hint="default"/>
        <w:sz w:val="18"/>
        <w:szCs w:val="18"/>
        <w:color w:val="4D4D4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"/>
      <w:lvlJc w:val="left"/>
      <w:pPr>
        <w:tabs>
          <w:tab w:val="num" w:pos="0"/>
        </w:tabs>
        <w:ind w:left="720" w:hanging="360"/>
      </w:pPr>
      <w:rPr>
        <w:rFonts w:ascii="Webdings" w:hAnsi="Webdings" w:cs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0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0"/>
        <w:numId w:val="0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Times New Roman" w:hAnsi="Times New Roman"/>
      <w:sz w:val="36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Heading1Char">
    <w:name w:val="Heading 1 Char"/>
    <w:basedOn w:val="DefaultParagraphFont"/>
    <w:qFormat/>
    <w:rPr>
      <w:rFonts w:ascii="Arial" w:hAnsi="Arial"/>
      <w:b/>
      <w:sz w:val="28"/>
      <w:lang w:val="en-US" w:eastAsia="en-US" w:bidi="ar-SA"/>
    </w:rPr>
  </w:style>
  <w:style w:type="character" w:styleId="Quick">
    <w:name w:val="Quick _"/>
    <w:basedOn w:val="DefaultParagraphFont"/>
    <w:qFormat/>
    <w:rPr/>
  </w:style>
  <w:style w:type="character" w:styleId="Linenumber">
    <w:name w:val="line number"/>
    <w:basedOn w:val="DefaultParagraphFont"/>
    <w:qFormat/>
    <w:rPr/>
  </w:style>
  <w:style w:type="character" w:styleId="VisitedInternetLink">
    <w:name w:val="FollowedHyperlink"/>
    <w:basedOn w:val="DefaultParagraphFont"/>
    <w:rPr>
      <w:color w:val="60642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EmailStyle49">
    <w:name w:val="EmailStyle49"/>
    <w:basedOn w:val="DefaultParagraphFont"/>
    <w:qFormat/>
    <w:rPr>
      <w:rFonts w:ascii="Century Gothic" w:hAnsi="Century Gothic"/>
      <w:b w:val="false"/>
      <w:bCs w:val="false"/>
      <w:i w:val="false"/>
      <w:iCs w:val="false"/>
      <w:strike w:val="false"/>
      <w:dstrike w:val="false"/>
      <w:color w:val="auto"/>
      <w:sz w:val="20"/>
      <w:szCs w:val="20"/>
      <w:u w:val="none"/>
      <w:effect w:val="none"/>
    </w:rPr>
  </w:style>
  <w:style w:type="character" w:styleId="CharChar">
    <w:name w:val="Char Char"/>
    <w:basedOn w:val="DefaultParagraphFont"/>
    <w:qFormat/>
    <w:rPr>
      <w:rFonts w:ascii="Courier New" w:hAnsi="Courier New" w:cs="Courier New"/>
      <w:b/>
      <w:bCs/>
      <w:lang w:val="en-US" w:eastAsia="en-US"/>
    </w:rPr>
  </w:style>
  <w:style w:type="character" w:styleId="StylePerpetuaBold11ptBold">
    <w:name w:val="Style Perpetua-Bold 11 pt Bold"/>
    <w:basedOn w:val="DefaultParagraphFont"/>
    <w:qFormat/>
    <w:rPr>
      <w:rFonts w:ascii="Times New Roman" w:hAnsi="Times New Roman"/>
      <w:b/>
      <w:bCs/>
      <w:caps/>
      <w:sz w:val="22"/>
      <w:szCs w:val="22"/>
    </w:rPr>
  </w:style>
  <w:style w:type="character" w:styleId="StyleStylePerpetuaBold11ptBoldArial20ptNotAllcaps">
    <w:name w:val="Style Style Perpetua-Bold 11 pt Bold + Arial 20 pt Not All caps"/>
    <w:basedOn w:val="StylePerpetuaBold11ptBold"/>
    <w:qFormat/>
    <w:rPr>
      <w:rFonts w:ascii="Arial" w:hAnsi="Arial"/>
      <w:sz w:val="40"/>
    </w:rPr>
  </w:style>
  <w:style w:type="character" w:styleId="FootnoteCharacters">
    <w:name w:val="Footnote Characters"/>
    <w:basedOn w:val="DefaultParagraphFont"/>
    <w:qFormat/>
    <w:rPr>
      <w:sz w:val="16"/>
      <w:vertAlign w:val="superscript"/>
    </w:rPr>
  </w:style>
  <w:style w:type="character" w:styleId="FootnoteAnchor">
    <w:name w:val="Footnote Anchor"/>
    <w:rPr>
      <w:sz w:val="16"/>
      <w:vertAlign w:val="superscript"/>
    </w:rPr>
  </w:style>
  <w:style w:type="character" w:styleId="Heading2Char">
    <w:name w:val="Heading 2 Char"/>
    <w:basedOn w:val="DefaultParagraphFont"/>
    <w:qFormat/>
    <w:rPr>
      <w:rFonts w:ascii="Arial" w:hAnsi="Arial"/>
      <w:b/>
      <w:sz w:val="24"/>
      <w:lang w:val="en-US" w:eastAsia="en-US" w:bidi="ar-SA"/>
    </w:rPr>
  </w:style>
  <w:style w:type="character" w:styleId="Blueten1">
    <w:name w:val="blueten1"/>
    <w:basedOn w:val="DefaultParagraphFont"/>
    <w:qFormat/>
    <w:rPr>
      <w:rFonts w:ascii="Verdana" w:hAnsi="Verdana"/>
      <w:color w:val="000000"/>
      <w:sz w:val="19"/>
      <w:szCs w:val="19"/>
    </w:rPr>
  </w:style>
  <w:style w:type="character" w:styleId="Bold1">
    <w:name w:val="bold1"/>
    <w:basedOn w:val="DefaultParagraphFont"/>
    <w:qFormat/>
    <w:rPr>
      <w:b/>
      <w:bCs/>
    </w:rPr>
  </w:style>
  <w:style w:type="character" w:styleId="Heading3Char">
    <w:name w:val="Heading 3 Char"/>
    <w:basedOn w:val="DefaultParagraphFont"/>
    <w:qFormat/>
    <w:rPr>
      <w:rFonts w:ascii="Courier New" w:hAnsi="Courier New"/>
      <w:b/>
    </w:rPr>
  </w:style>
  <w:style w:type="character" w:styleId="Heading4Char">
    <w:name w:val="Heading 4 Char"/>
    <w:basedOn w:val="DefaultParagraphFont"/>
    <w:qFormat/>
    <w:rPr>
      <w:rFonts w:ascii="Courier New" w:hAnsi="Courier New"/>
      <w:b/>
    </w:rPr>
  </w:style>
  <w:style w:type="character" w:styleId="Heading5Char">
    <w:name w:val="Heading 5 Char"/>
    <w:basedOn w:val="DefaultParagraphFont"/>
    <w:qFormat/>
    <w:rPr>
      <w:sz w:val="40"/>
    </w:rPr>
  </w:style>
  <w:style w:type="character" w:styleId="Heading6Char">
    <w:name w:val="Heading 6 Char"/>
    <w:basedOn w:val="DefaultParagraphFont"/>
    <w:qFormat/>
    <w:rPr>
      <w:rFonts w:ascii="Courier New" w:hAnsi="Courier New"/>
      <w:b/>
    </w:rPr>
  </w:style>
  <w:style w:type="character" w:styleId="Heading7Char">
    <w:name w:val="Heading 7 Char"/>
    <w:basedOn w:val="DefaultParagraphFont"/>
    <w:qFormat/>
    <w:rPr>
      <w:b/>
      <w:sz w:val="40"/>
    </w:rPr>
  </w:style>
  <w:style w:type="character" w:styleId="Heading8Char">
    <w:name w:val="Heading 8 Char"/>
    <w:basedOn w:val="DefaultParagraphFont"/>
    <w:qFormat/>
    <w:rPr>
      <w:sz w:val="32"/>
    </w:rPr>
  </w:style>
  <w:style w:type="character" w:styleId="Heading9Char">
    <w:name w:val="Heading 9 Char"/>
    <w:basedOn w:val="DefaultParagraphFont"/>
    <w:qFormat/>
    <w:rPr>
      <w:sz w:val="3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lorfulGridAccent1Char">
    <w:name w:val="Colorful Grid - Accent 1 Char"/>
    <w:basedOn w:val="DefaultParagraphFont"/>
    <w:qFormat/>
    <w:rPr>
      <w:rFonts w:ascii="Arial" w:hAnsi="Arial"/>
      <w:i/>
      <w:iCs/>
      <w:color w:val="000000"/>
      <w:sz w:val="22"/>
    </w:rPr>
  </w:style>
  <w:style w:type="character" w:styleId="LightShadingAccent2Char">
    <w:name w:val="Light Shading - Accent 2 Char"/>
    <w:basedOn w:val="DefaultParagraphFont"/>
    <w:qFormat/>
    <w:rPr>
      <w:rFonts w:ascii="Arial" w:hAnsi="Arial"/>
      <w:b/>
      <w:bCs/>
      <w:i/>
      <w:iCs/>
      <w:color w:val="4F81BD"/>
      <w:sz w:val="22"/>
    </w:rPr>
  </w:style>
  <w:style w:type="character" w:styleId="SubtleEmphasis1">
    <w:name w:val="Subtle Emphasis1"/>
    <w:basedOn w:val="DefaultParagraphFont"/>
    <w:qFormat/>
    <w:rPr>
      <w:rFonts w:ascii="Calibri" w:hAnsi="Calibri"/>
      <w:iCs/>
      <w:color w:val="auto"/>
      <w:sz w:val="20"/>
    </w:rPr>
  </w:style>
  <w:style w:type="character" w:styleId="IntenseEmphasis1">
    <w:name w:val="Intense Emphasis1"/>
    <w:basedOn w:val="DefaultParagraphFont"/>
    <w:qFormat/>
    <w:rPr>
      <w:b/>
      <w:bCs/>
      <w:i/>
      <w:iCs/>
      <w:color w:val="4F81BD"/>
    </w:rPr>
  </w:style>
  <w:style w:type="character" w:styleId="SubtleReference1">
    <w:name w:val="Subtle Reference1"/>
    <w:basedOn w:val="DefaultParagraphFont"/>
    <w:qFormat/>
    <w:rPr>
      <w:smallCaps/>
      <w:color w:val="C0504D"/>
      <w:u w:val="single"/>
    </w:rPr>
  </w:style>
  <w:style w:type="character" w:styleId="IntenseReference1">
    <w:name w:val="Intense Reference1"/>
    <w:basedOn w:val="DefaultParagraphFont"/>
    <w:qFormat/>
    <w:rPr>
      <w:b/>
      <w:bCs/>
      <w:smallCaps/>
      <w:color w:val="C0504D"/>
      <w:spacing w:val="5"/>
      <w:u w:val="single"/>
    </w:rPr>
  </w:style>
  <w:style w:type="character" w:styleId="BookTitle1">
    <w:name w:val="Book Title1"/>
    <w:basedOn w:val="DefaultParagraphFont"/>
    <w:qFormat/>
    <w:rPr>
      <w:b/>
      <w:bCs/>
      <w:smallCaps/>
      <w:spacing w:val="5"/>
    </w:rPr>
  </w:style>
  <w:style w:type="character" w:styleId="BodyTextIndentChar">
    <w:name w:val="Body Text Indent Char"/>
    <w:basedOn w:val="DefaultParagraphFont"/>
    <w:qFormat/>
    <w:rPr>
      <w:rFonts w:ascii="Courier New" w:hAnsi="Courier New"/>
    </w:rPr>
  </w:style>
  <w:style w:type="character" w:styleId="FooterChar">
    <w:name w:val="Footer Char"/>
    <w:basedOn w:val="DefaultParagraphFont"/>
    <w:qFormat/>
    <w:rPr>
      <w:rFonts w:ascii="Times" w:hAnsi="Times"/>
    </w:rPr>
  </w:style>
  <w:style w:type="character" w:styleId="HeaderChar">
    <w:name w:val="Header Char"/>
    <w:basedOn w:val="DefaultParagraphFont"/>
    <w:qFormat/>
    <w:rPr>
      <w:rFonts w:ascii="Arial" w:hAnsi="Arial"/>
    </w:rPr>
  </w:style>
  <w:style w:type="character" w:styleId="BodyTextChar">
    <w:name w:val="Body Text Char"/>
    <w:basedOn w:val="DefaultParagraphFont"/>
    <w:qFormat/>
    <w:rPr>
      <w:rFonts w:ascii="Courier New" w:hAnsi="Courier New"/>
    </w:rPr>
  </w:style>
  <w:style w:type="character" w:styleId="BodyText2Char">
    <w:name w:val="Body Text 2 Char"/>
    <w:basedOn w:val="DefaultParagraphFont"/>
    <w:qFormat/>
    <w:rPr>
      <w:sz w:val="16"/>
    </w:rPr>
  </w:style>
  <w:style w:type="character" w:styleId="BodyText3Char">
    <w:name w:val="Body Text 3 Char"/>
    <w:basedOn w:val="DefaultParagraphFont"/>
    <w:qFormat/>
    <w:rPr>
      <w:rFonts w:ascii="Courier" w:hAnsi="Courier"/>
      <w:b/>
      <w:sz w:val="24"/>
    </w:rPr>
  </w:style>
  <w:style w:type="character" w:styleId="BodyTextIndent2Char">
    <w:name w:val="Body Text Indent 2 Char"/>
    <w:basedOn w:val="DefaultParagraphFont"/>
    <w:qFormat/>
    <w:rPr>
      <w:rFonts w:ascii="Courier New" w:hAnsi="Courier New"/>
    </w:rPr>
  </w:style>
  <w:style w:type="character" w:styleId="BodyTextIndent3Char">
    <w:name w:val="Body Text Indent 3 Char"/>
    <w:basedOn w:val="DefaultParagraphFont"/>
    <w:qFormat/>
    <w:rPr>
      <w:rFonts w:ascii="Arial" w:hAnsi="Arial"/>
      <w:sz w:val="4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PlainTextChar">
    <w:name w:val="Plain Text Char"/>
    <w:basedOn w:val="DefaultParagraphFont"/>
    <w:qFormat/>
    <w:rPr>
      <w:rFonts w:ascii="Courier New" w:hAnsi="Courier New" w:cs="Courier New"/>
    </w:rPr>
  </w:style>
  <w:style w:type="character" w:styleId="DocumentMapChar">
    <w:name w:val="Document Map Char"/>
    <w:basedOn w:val="DefaultParagraphFont"/>
    <w:qFormat/>
    <w:rPr>
      <w:rFonts w:ascii="Tahoma" w:hAnsi="Tahoma" w:cs="Tahoma"/>
      <w:shd w:fill="000080" w:val="clear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basedOn w:val="CommentTextChar"/>
    <w:qFormat/>
    <w:rPr>
      <w:b/>
      <w:bCs/>
    </w:rPr>
  </w:style>
  <w:style w:type="character" w:styleId="FootnoteTextChar">
    <w:name w:val="Footnote Text Char"/>
    <w:basedOn w:val="DefaultParagraphFont"/>
    <w:qFormat/>
    <w:rPr>
      <w:rFonts w:ascii="Times" w:hAnsi="Times"/>
    </w:rPr>
  </w:style>
  <w:style w:type="character" w:styleId="TitleChar">
    <w:name w:val="Title Char"/>
    <w:basedOn w:val="DefaultParagraphFont"/>
    <w:qFormat/>
    <w:rPr>
      <w:b/>
      <w:sz w:val="72"/>
    </w:rPr>
  </w:style>
  <w:style w:type="character" w:styleId="HTMLAcronym">
    <w:name w:val="HTML Acronym"/>
    <w:basedOn w:val="DefaultParagraphFont"/>
    <w:qFormat/>
    <w:rPr/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ColorfulGridAccent1Char1">
    <w:name w:val="Colorful Grid - Accent 1 Char1"/>
    <w:basedOn w:val="DefaultParagraphFont"/>
    <w:qFormat/>
    <w:rPr>
      <w:rFonts w:ascii="Arial" w:hAnsi="Arial"/>
      <w:i/>
      <w:iCs/>
      <w:color w:val="000000"/>
      <w:sz w:val="22"/>
    </w:rPr>
  </w:style>
  <w:style w:type="character" w:styleId="LightShadingAccent2Char1">
    <w:name w:val="Light Shading - Accent 2 Char1"/>
    <w:basedOn w:val="DefaultParagraphFont"/>
    <w:qFormat/>
    <w:rPr>
      <w:rFonts w:ascii="Arial" w:hAnsi="Arial"/>
      <w:b/>
      <w:bCs/>
      <w:i/>
      <w:iCs/>
      <w:color w:val="4F81BD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widowControl w:val="false"/>
    </w:pPr>
    <w:rPr>
      <w:rFonts w:ascii="Courier New" w:hAnsi="Courier New"/>
    </w:rPr>
  </w:style>
  <w:style w:type="paragraph" w:styleId="List">
    <w:name w:val="List"/>
    <w:basedOn w:val="Normal"/>
    <w:pPr>
      <w:ind w:left="360" w:right="0" w:hanging="36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  <w:overflowPunct w:val="true"/>
      <w:textAlignment w:val="baseline"/>
    </w:pPr>
    <w:rPr>
      <w:rFonts w:ascii="Times" w:hAnsi="Times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pPr>
      <w:widowControl w:val="false"/>
      <w:ind w:left="720" w:right="0" w:hanging="0"/>
    </w:pPr>
    <w:rPr>
      <w:rFonts w:ascii="Courier New" w:hAnsi="Courier New"/>
    </w:rPr>
  </w:style>
  <w:style w:type="paragraph" w:styleId="BodyText2">
    <w:name w:val="Body Text 2"/>
    <w:basedOn w:val="Normal"/>
    <w:qFormat/>
    <w:pPr/>
    <w:rPr>
      <w:rFonts w:ascii="Times New Roman" w:hAnsi="Times New Roman"/>
      <w:sz w:val="16"/>
    </w:rPr>
  </w:style>
  <w:style w:type="paragraph" w:styleId="HeaderInfo">
    <w:name w:val="Header Info"/>
    <w:basedOn w:val="Normal"/>
    <w:qFormat/>
    <w:pPr>
      <w:tabs>
        <w:tab w:val="left" w:pos="720" w:leader="none"/>
        <w:tab w:val="left" w:pos="5760" w:leader="none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qFormat/>
    <w:pPr/>
    <w:rPr>
      <w:rFonts w:ascii="Courier" w:hAnsi="Courier"/>
      <w:b/>
      <w:sz w:val="24"/>
    </w:rPr>
  </w:style>
  <w:style w:type="paragraph" w:styleId="Caption1">
    <w:name w:val="caption"/>
    <w:basedOn w:val="Normal"/>
    <w:next w:val="Normal"/>
    <w:qFormat/>
    <w:pPr>
      <w:ind w:left="0" w:right="4" w:hanging="0"/>
    </w:pPr>
    <w:rPr>
      <w:i/>
      <w:sz w:val="28"/>
    </w:rPr>
  </w:style>
  <w:style w:type="paragraph" w:styleId="TableHeaderText">
    <w:name w:val="Table Header Text"/>
    <w:basedOn w:val="TableText"/>
    <w:qFormat/>
    <w:pPr>
      <w:jc w:val="center"/>
    </w:pPr>
    <w:rPr>
      <w:b/>
    </w:rPr>
  </w:style>
  <w:style w:type="paragraph" w:styleId="TableText">
    <w:name w:val="Table Text"/>
    <w:basedOn w:val="Normal"/>
    <w:qFormat/>
    <w:pPr/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widowControl w:val="false"/>
      <w:ind w:left="504" w:right="0" w:hanging="0"/>
    </w:pPr>
    <w:rPr>
      <w:rFonts w:ascii="Courier New" w:hAnsi="Courier New"/>
    </w:rPr>
  </w:style>
  <w:style w:type="paragraph" w:styleId="BlockText">
    <w:name w:val="Block Text"/>
    <w:basedOn w:val="Normal"/>
    <w:qFormat/>
    <w:pPr>
      <w:tabs>
        <w:tab w:val="clear" w:pos="720"/>
        <w:tab w:val="left" w:pos="360" w:leader="none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qFormat/>
    <w:pPr>
      <w:ind w:left="1260" w:right="0" w:hanging="900"/>
    </w:pPr>
    <w:rPr>
      <w:sz w:val="40"/>
    </w:rPr>
  </w:style>
  <w:style w:type="paragraph" w:styleId="OutlineBody">
    <w:name w:val="Outline Body"/>
    <w:basedOn w:val="Normal"/>
    <w:qFormat/>
    <w:pPr>
      <w:tabs>
        <w:tab w:val="clear" w:pos="720"/>
        <w:tab w:val="left" w:pos="900" w:leader="none"/>
        <w:tab w:val="left" w:pos="5760" w:leader="none"/>
      </w:tabs>
      <w:spacing w:before="0" w:after="240"/>
      <w:ind w:left="360" w:right="0" w:hanging="3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Info1">
    <w:name w:val="HeaderInfo"/>
    <w:basedOn w:val="HeaderInfo"/>
    <w:qFormat/>
    <w:pPr>
      <w:tabs>
        <w:tab w:val="clear" w:pos="5760"/>
        <w:tab w:val="left" w:pos="720" w:leader="none"/>
        <w:tab w:val="left" w:pos="7776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StyleListBullet2ArialBefore12ptAfter6pt1">
    <w:name w:val="Style List Bullet 2 + Arial Before:  12 pt After:  6 pt1"/>
    <w:basedOn w:val="Normal"/>
    <w:qFormat/>
    <w:pPr>
      <w:numPr>
        <w:ilvl w:val="0"/>
        <w:numId w:val="3"/>
      </w:numPr>
    </w:pPr>
    <w:rPr>
      <w:rFonts w:ascii="Times New Roman" w:hAnsi="Times New Roman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Annotationtext">
    <w:name w:val="annotation text"/>
    <w:basedOn w:val="Normal"/>
    <w:qFormat/>
    <w:pPr/>
    <w:rPr>
      <w:rFonts w:ascii="Times New Roman" w:hAnsi="Times New Roman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Number2">
    <w:name w:val="List Number 2"/>
    <w:basedOn w:val="Normal"/>
    <w:qFormat/>
    <w:pPr>
      <w:numPr>
        <w:ilvl w:val="0"/>
        <w:numId w:val="4"/>
      </w:numPr>
    </w:pPr>
    <w:rPr>
      <w:rFonts w:ascii="Times New Roman" w:hAnsi="Times New Roman"/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StyleHeading1Heading1Char1Heading1CharCharsectionheadh1">
    <w:name w:val="Style Heading 1Heading 1 Char1Heading 1 Char Charsection headh1..."/>
    <w:basedOn w:val="Heading1"/>
    <w:next w:val="Heading1"/>
    <w:qFormat/>
    <w:pPr>
      <w:outlineLvl w:val="9"/>
    </w:pPr>
    <w:rPr>
      <w:bCs/>
    </w:rPr>
  </w:style>
  <w:style w:type="paragraph" w:styleId="UseforTablesStyleBodyTextIndentArial20ptLeft0">
    <w:name w:val="Use for Tables Style Body Text Indent + Arial 20 pt Left:  0&quot;"/>
    <w:basedOn w:val="TextBodyIndent"/>
    <w:qFormat/>
    <w:pPr>
      <w:spacing w:before="120" w:after="120"/>
      <w:ind w:left="0" w:right="0" w:hanging="0"/>
    </w:pPr>
    <w:rPr>
      <w:rFonts w:ascii="Arial" w:hAnsi="Arial"/>
      <w:sz w:val="40"/>
    </w:rPr>
  </w:style>
  <w:style w:type="paragraph" w:styleId="StyleUseforTablesStyleBodyTextIndentArial20ptLeft0">
    <w:name w:val="Style Use for Tables Style Body Text Indent + Arial 20 pt Left:  0&quot;..."/>
    <w:basedOn w:val="UseforTablesStyleBodyTextIndentArial20ptLeft0"/>
    <w:qFormat/>
    <w:pPr>
      <w:spacing w:before="0" w:after="0"/>
      <w:jc w:val="center"/>
    </w:pPr>
    <w:rPr>
      <w:b/>
      <w:bCs/>
      <w:color w:val="EAEAEA"/>
      <w:sz w:val="36"/>
    </w:rPr>
  </w:style>
  <w:style w:type="paragraph" w:styleId="ListBullet">
    <w:name w:val="List Bullet"/>
    <w:basedOn w:val="Normal"/>
    <w:autoRedefine/>
    <w:qFormat/>
    <w:pPr>
      <w:numPr>
        <w:ilvl w:val="0"/>
        <w:numId w:val="5"/>
      </w:numPr>
      <w:overflowPunct w:val="true"/>
      <w:textAlignment w:val="baseline"/>
    </w:pPr>
    <w:rPr>
      <w:rFonts w:ascii="New York" w:hAnsi="New York"/>
      <w:sz w:val="24"/>
    </w:rPr>
  </w:style>
  <w:style w:type="paragraph" w:styleId="TableHeadingBlueRows">
    <w:name w:val="Table Heading - Blue Rows"/>
    <w:basedOn w:val="Normal"/>
    <w:qFormat/>
    <w:pPr>
      <w:keepNext w:val="true"/>
      <w:jc w:val="center"/>
    </w:pPr>
    <w:rPr>
      <w:rFonts w:cs="Arial"/>
      <w:b/>
      <w:color w:val="EAEAEA"/>
      <w:szCs w:val="40"/>
    </w:rPr>
  </w:style>
  <w:style w:type="paragraph" w:styleId="NormalCentered">
    <w:name w:val="Normal + Centered"/>
    <w:basedOn w:val="Normal"/>
    <w:qFormat/>
    <w:pPr>
      <w:jc w:val="center"/>
    </w:pPr>
    <w:rPr>
      <w:rFonts w:cs="Arial"/>
      <w:sz w:val="18"/>
      <w:szCs w:val="18"/>
    </w:rPr>
  </w:style>
  <w:style w:type="paragraph" w:styleId="Contents1">
    <w:name w:val="TOC 1"/>
    <w:basedOn w:val="Normal"/>
    <w:next w:val="Normal"/>
    <w:pPr>
      <w:spacing w:before="120" w:after="0"/>
    </w:pPr>
    <w:rPr>
      <w:b/>
      <w:sz w:val="28"/>
      <w:szCs w:val="28"/>
    </w:rPr>
  </w:style>
  <w:style w:type="paragraph" w:styleId="Contents2">
    <w:name w:val="TOC 2"/>
    <w:basedOn w:val="Normal"/>
    <w:next w:val="Normal"/>
    <w:pPr>
      <w:ind w:left="520" w:right="0" w:hanging="160"/>
    </w:pPr>
    <w:rPr>
      <w:rFonts w:cs="Arial"/>
      <w:sz w:val="24"/>
      <w:szCs w:val="32"/>
    </w:rPr>
  </w:style>
  <w:style w:type="paragraph" w:styleId="Contents3">
    <w:name w:val="TOC 3"/>
    <w:basedOn w:val="Normal"/>
    <w:next w:val="Normal"/>
    <w:autoRedefine/>
    <w:pPr>
      <w:ind w:left="400" w:right="0" w:hanging="0"/>
    </w:pPr>
    <w:rPr>
      <w:sz w:val="32"/>
      <w:szCs w:val="32"/>
    </w:rPr>
  </w:style>
  <w:style w:type="paragraph" w:styleId="Contents4">
    <w:name w:val="TOC 4"/>
    <w:basedOn w:val="Normal"/>
    <w:next w:val="Normal"/>
    <w:autoRedefine/>
    <w:pPr>
      <w:ind w:left="600" w:right="0" w:hanging="0"/>
    </w:pPr>
    <w:rPr>
      <w:sz w:val="28"/>
      <w:szCs w:val="28"/>
    </w:rPr>
  </w:style>
  <w:style w:type="paragraph" w:styleId="Contents5">
    <w:name w:val="TOC 5"/>
    <w:basedOn w:val="Normal"/>
    <w:next w:val="Normal"/>
    <w:autoRedefine/>
    <w:pPr>
      <w:ind w:left="960" w:right="0" w:hanging="0"/>
    </w:pPr>
    <w:rPr>
      <w:rFonts w:ascii="Times New Roman" w:hAnsi="Times New Roman"/>
      <w:sz w:val="24"/>
      <w:szCs w:val="24"/>
    </w:rPr>
  </w:style>
  <w:style w:type="paragraph" w:styleId="Contents6">
    <w:name w:val="TOC 6"/>
    <w:basedOn w:val="Normal"/>
    <w:next w:val="Normal"/>
    <w:autoRedefine/>
    <w:pPr>
      <w:ind w:left="1200" w:right="0" w:hanging="0"/>
    </w:pPr>
    <w:rPr>
      <w:rFonts w:ascii="Times New Roman" w:hAnsi="Times New Roman"/>
      <w:sz w:val="24"/>
      <w:szCs w:val="24"/>
    </w:rPr>
  </w:style>
  <w:style w:type="paragraph" w:styleId="Contents7">
    <w:name w:val="TOC 7"/>
    <w:basedOn w:val="Normal"/>
    <w:next w:val="Normal"/>
    <w:autoRedefine/>
    <w:pPr>
      <w:ind w:left="1440" w:right="0" w:hanging="0"/>
    </w:pPr>
    <w:rPr>
      <w:rFonts w:ascii="Times New Roman" w:hAnsi="Times New Roman"/>
      <w:sz w:val="24"/>
      <w:szCs w:val="24"/>
    </w:rPr>
  </w:style>
  <w:style w:type="paragraph" w:styleId="Contents8">
    <w:name w:val="TOC 8"/>
    <w:basedOn w:val="Normal"/>
    <w:next w:val="Normal"/>
    <w:autoRedefine/>
    <w:pPr>
      <w:ind w:left="1680" w:right="0" w:hanging="0"/>
    </w:pPr>
    <w:rPr>
      <w:rFonts w:ascii="Times New Roman" w:hAnsi="Times New Roman"/>
      <w:sz w:val="24"/>
      <w:szCs w:val="24"/>
    </w:rPr>
  </w:style>
  <w:style w:type="paragraph" w:styleId="Contents9">
    <w:name w:val="TOC 9"/>
    <w:basedOn w:val="Normal"/>
    <w:next w:val="Normal"/>
    <w:autoRedefine/>
    <w:pPr>
      <w:ind w:left="1920" w:right="0" w:hanging="0"/>
    </w:pPr>
    <w:rPr>
      <w:rFonts w:ascii="Times New Roman" w:hAnsi="Times New Roman"/>
      <w:sz w:val="24"/>
      <w:szCs w:val="24"/>
    </w:rPr>
  </w:style>
  <w:style w:type="paragraph" w:styleId="StyleHeading1Arial20ptCenteredLeft0Hanging3">
    <w:name w:val="Style Heading 1 + Arial 20 pt Centered Left:  0&quot; Hanging:  3&quot;"/>
    <w:basedOn w:val="Heading1"/>
    <w:qFormat/>
    <w:pPr>
      <w:tabs>
        <w:tab w:val="clear" w:pos="720"/>
        <w:tab w:val="left" w:pos="360" w:leader="none"/>
      </w:tabs>
      <w:ind w:left="360" w:right="0" w:hanging="360"/>
      <w:outlineLvl w:val="9"/>
    </w:pPr>
    <w:rPr>
      <w:bCs/>
    </w:rPr>
  </w:style>
  <w:style w:type="paragraph" w:styleId="AppendixHeader1">
    <w:name w:val="Appendix Header 1"/>
    <w:basedOn w:val="Heading1"/>
    <w:qFormat/>
    <w:pPr>
      <w:numPr>
        <w:ilvl w:val="0"/>
        <w:numId w:val="0"/>
      </w:numPr>
      <w:outlineLvl w:val="1"/>
    </w:pPr>
    <w:rPr/>
  </w:style>
  <w:style w:type="paragraph" w:styleId="AppendixHeaderLvl1">
    <w:name w:val="Appendix Header Lvl 1"/>
    <w:basedOn w:val="Heading1"/>
    <w:qFormat/>
    <w:pPr>
      <w:numPr>
        <w:ilvl w:val="0"/>
        <w:numId w:val="0"/>
      </w:numPr>
      <w:outlineLvl w:val="1"/>
    </w:pPr>
    <w:rPr/>
  </w:style>
  <w:style w:type="paragraph" w:styleId="Footnote">
    <w:name w:val="Footnote Text"/>
    <w:basedOn w:val="Normal"/>
    <w:pPr/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72"/>
    </w:rPr>
  </w:style>
  <w:style w:type="paragraph" w:styleId="BulletList3">
    <w:name w:val="Bullet List 3"/>
    <w:basedOn w:val="ListBullet3"/>
    <w:qFormat/>
    <w:pPr>
      <w:numPr>
        <w:ilvl w:val="0"/>
        <w:numId w:val="6"/>
      </w:numPr>
    </w:pPr>
    <w:rPr/>
  </w:style>
  <w:style w:type="paragraph" w:styleId="ListBullet3">
    <w:name w:val="List Bullet 3"/>
    <w:basedOn w:val="Normal"/>
    <w:autoRedefine/>
    <w:qFormat/>
    <w:pPr/>
    <w:rPr>
      <w:rFonts w:ascii="Times New Roman" w:hAnsi="Times New Roman"/>
      <w:sz w:val="24"/>
      <w:szCs w:val="24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1">
    <w:name w:val="xl31"/>
    <w:basedOn w:val="Normal"/>
    <w:qFormat/>
    <w:pPr>
      <w:pBdr>
        <w:top w:val="single" w:sz="12" w:space="0" w:color="000000"/>
        <w:left w:val="single" w:sz="8" w:space="0" w:color="000000"/>
      </w:pBdr>
      <w:spacing w:before="100" w:after="100"/>
      <w:textAlignment w:val="center"/>
    </w:pPr>
    <w:rPr>
      <w:rFonts w:cs="Arial"/>
      <w:sz w:val="14"/>
      <w:szCs w:val="14"/>
    </w:rPr>
  </w:style>
  <w:style w:type="paragraph" w:styleId="Xl32">
    <w:name w:val="xl32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3">
    <w:name w:val="xl3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4">
    <w:name w:val="xl34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5">
    <w:name w:val="xl35"/>
    <w:basedOn w:val="Normal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8"/>
      <w:szCs w:val="18"/>
    </w:rPr>
  </w:style>
  <w:style w:type="paragraph" w:styleId="Xl36">
    <w:name w:val="xl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7">
    <w:name w:val="xl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8">
    <w:name w:val="xl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39">
    <w:name w:val="xl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0">
    <w:name w:val="xl40"/>
    <w:basedOn w:val="Normal"/>
    <w:qFormat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1">
    <w:name w:val="xl41"/>
    <w:basedOn w:val="Normal"/>
    <w:qFormat/>
    <w:pPr>
      <w:pBdr>
        <w:top w:val="single" w:sz="12" w:space="0" w:color="000000"/>
      </w:pBdr>
      <w:spacing w:before="100" w:after="100"/>
      <w:textAlignment w:val="center"/>
    </w:pPr>
    <w:rPr>
      <w:rFonts w:ascii="Times New Roman" w:hAnsi="Times New Roman"/>
      <w:sz w:val="24"/>
      <w:szCs w:val="24"/>
    </w:rPr>
  </w:style>
  <w:style w:type="paragraph" w:styleId="Xl42">
    <w:name w:val="xl42"/>
    <w:basedOn w:val="Normal"/>
    <w:qFormat/>
    <w:pPr>
      <w:spacing w:before="100" w:after="100"/>
      <w:textAlignment w:val="center"/>
    </w:pPr>
    <w:rPr>
      <w:rFonts w:ascii="Times New Roman" w:hAnsi="Times New Roman"/>
      <w:sz w:val="24"/>
      <w:szCs w:val="24"/>
    </w:rPr>
  </w:style>
  <w:style w:type="paragraph" w:styleId="Xl43">
    <w:name w:val="xl43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4">
    <w:name w:val="xl44"/>
    <w:basedOn w:val="Normal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5">
    <w:name w:val="xl45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6">
    <w:name w:val="xl46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7">
    <w:name w:val="xl47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48">
    <w:name w:val="xl48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49">
    <w:name w:val="xl49"/>
    <w:basedOn w:val="Normal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0">
    <w:name w:val="xl5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1">
    <w:name w:val="xl5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2">
    <w:name w:val="xl52"/>
    <w:basedOn w:val="Normal"/>
    <w:qFormat/>
    <w:pPr>
      <w:pBdr>
        <w:top w:val="single" w:sz="4" w:space="0" w:color="000000"/>
        <w:left w:val="single" w:sz="8" w:space="0" w:color="000000"/>
        <w:bottom w:val="single" w:sz="12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3">
    <w:name w:val="xl53"/>
    <w:basedOn w:val="Normal"/>
    <w:qFormat/>
    <w:pPr>
      <w:pBdr>
        <w:top w:val="single" w:sz="4" w:space="0" w:color="000000"/>
        <w:bottom w:val="single" w:sz="12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2"/>
      <w:szCs w:val="12"/>
    </w:rPr>
  </w:style>
  <w:style w:type="paragraph" w:styleId="Xl54">
    <w:name w:val="xl54"/>
    <w:basedOn w:val="Normal"/>
    <w:qFormat/>
    <w:pPr>
      <w:pBdr>
        <w:top w:val="single" w:sz="8" w:space="0" w:color="000000"/>
        <w:left w:val="single" w:sz="12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5">
    <w:name w:val="xl55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6">
    <w:name w:val="xl56"/>
    <w:basedOn w:val="Normal"/>
    <w:qFormat/>
    <w:pPr>
      <w:pBdr>
        <w:left w:val="single" w:sz="12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7">
    <w:name w:val="xl57"/>
    <w:basedOn w:val="Normal"/>
    <w:qFormat/>
    <w:pPr>
      <w:pBdr>
        <w:right w:val="single" w:sz="8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8">
    <w:name w:val="xl58"/>
    <w:basedOn w:val="Normal"/>
    <w:qFormat/>
    <w:pPr>
      <w:pBdr>
        <w:left w:val="single" w:sz="12" w:space="0" w:color="000000"/>
        <w:bottom w:val="single" w:sz="12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59">
    <w:name w:val="xl59"/>
    <w:basedOn w:val="Normal"/>
    <w:qFormat/>
    <w:pPr>
      <w:pBdr>
        <w:bottom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b/>
      <w:bCs/>
      <w:sz w:val="18"/>
      <w:szCs w:val="18"/>
    </w:rPr>
  </w:style>
  <w:style w:type="paragraph" w:styleId="Xl60">
    <w:name w:val="xl60"/>
    <w:basedOn w:val="Normal"/>
    <w:qFormat/>
    <w:pPr>
      <w:pBdr>
        <w:top w:val="single" w:sz="12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61">
    <w:name w:val="xl61"/>
    <w:basedOn w:val="Normal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Xl62">
    <w:name w:val="xl62"/>
    <w:basedOn w:val="Normal"/>
    <w:qFormat/>
    <w:pPr>
      <w:pBdr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63">
    <w:name w:val="xl63"/>
    <w:basedOn w:val="Normal"/>
    <w:qFormat/>
    <w:pPr>
      <w:pBdr>
        <w:top w:val="single" w:sz="12" w:space="0" w:color="000000"/>
      </w:pBdr>
      <w:spacing w:before="100" w:after="100"/>
      <w:jc w:val="center"/>
    </w:pPr>
    <w:rPr>
      <w:rFonts w:ascii="Times New Roman" w:hAnsi="Times New Roman"/>
      <w:sz w:val="24"/>
      <w:szCs w:val="24"/>
    </w:rPr>
  </w:style>
  <w:style w:type="paragraph" w:styleId="Xl64">
    <w:name w:val="xl64"/>
    <w:basedOn w:val="Normal"/>
    <w:qFormat/>
    <w:pPr>
      <w:spacing w:before="100" w:after="100"/>
      <w:jc w:val="center"/>
    </w:pPr>
    <w:rPr>
      <w:rFonts w:ascii="Times New Roman" w:hAnsi="Times New Roman"/>
      <w:sz w:val="24"/>
      <w:szCs w:val="24"/>
    </w:rPr>
  </w:style>
  <w:style w:type="paragraph" w:styleId="Xl65">
    <w:name w:val="xl65"/>
    <w:basedOn w:val="Normal"/>
    <w:qFormat/>
    <w:pPr>
      <w:pBdr>
        <w:bottom w:val="single" w:sz="4" w:space="0" w:color="000000"/>
      </w:pBdr>
      <w:spacing w:before="100" w:after="100"/>
      <w:jc w:val="center"/>
    </w:pPr>
    <w:rPr>
      <w:rFonts w:ascii="Times New Roman" w:hAnsi="Times New Roman"/>
      <w:sz w:val="24"/>
      <w:szCs w:val="24"/>
    </w:rPr>
  </w:style>
  <w:style w:type="paragraph" w:styleId="Xl66">
    <w:name w:val="xl66"/>
    <w:basedOn w:val="Normal"/>
    <w:qFormat/>
    <w:pPr>
      <w:pBdr>
        <w:left w:val="single" w:sz="8" w:space="0" w:color="000000"/>
      </w:pBdr>
      <w:spacing w:before="100" w:after="100"/>
      <w:jc w:val="right"/>
      <w:textAlignment w:val="center"/>
    </w:pPr>
    <w:rPr>
      <w:rFonts w:cs="Arial"/>
      <w:sz w:val="14"/>
      <w:szCs w:val="14"/>
    </w:rPr>
  </w:style>
  <w:style w:type="paragraph" w:styleId="Xl67">
    <w:name w:val="xl67"/>
    <w:basedOn w:val="Normal"/>
    <w:qFormat/>
    <w:pPr>
      <w:pBdr>
        <w:left w:val="single" w:sz="8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cs="Arial"/>
      <w:sz w:val="14"/>
      <w:szCs w:val="1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69">
    <w:name w:val="xl69"/>
    <w:basedOn w:val="Normal"/>
    <w:qFormat/>
    <w:pPr>
      <w:pBdr>
        <w:top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0">
    <w:name w:val="xl70"/>
    <w:basedOn w:val="Normal"/>
    <w:qFormat/>
    <w:pPr>
      <w:pBdr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1">
    <w:name w:val="xl71"/>
    <w:basedOn w:val="Normal"/>
    <w:qFormat/>
    <w:pPr>
      <w:pBdr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2">
    <w:name w:val="xl72"/>
    <w:basedOn w:val="Normal"/>
    <w:qFormat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3">
    <w:name w:val="xl73"/>
    <w:basedOn w:val="Normal"/>
    <w:qFormat/>
    <w:pPr>
      <w:pBdr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5">
    <w:name w:val="xl75"/>
    <w:basedOn w:val="Normal"/>
    <w:qFormat/>
    <w:pPr>
      <w:pBdr>
        <w:left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6">
    <w:name w:val="xl76"/>
    <w:basedOn w:val="Normal"/>
    <w:qFormat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7">
    <w:name w:val="xl77"/>
    <w:basedOn w:val="Normal"/>
    <w:qFormat/>
    <w:pPr>
      <w:pBdr>
        <w:top w:val="single" w:sz="12" w:space="0" w:color="000000"/>
        <w:left w:val="single" w:sz="12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78">
    <w:name w:val="xl78"/>
    <w:basedOn w:val="Normal"/>
    <w:qFormat/>
    <w:pPr>
      <w:pBdr>
        <w:top w:val="single" w:sz="12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79">
    <w:name w:val="xl79"/>
    <w:basedOn w:val="Normal"/>
    <w:qFormat/>
    <w:pPr>
      <w:pBdr>
        <w:top w:val="single" w:sz="12" w:space="0" w:color="000000"/>
        <w:right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0">
    <w:name w:val="xl80"/>
    <w:basedOn w:val="Normal"/>
    <w:qFormat/>
    <w:pPr>
      <w:pBdr>
        <w:left w:val="single" w:sz="12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1">
    <w:name w:val="xl81"/>
    <w:basedOn w:val="Normal"/>
    <w:qFormat/>
    <w:pP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2">
    <w:name w:val="xl82"/>
    <w:basedOn w:val="Normal"/>
    <w:qFormat/>
    <w:pPr>
      <w:pBdr>
        <w:right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3">
    <w:name w:val="xl83"/>
    <w:basedOn w:val="Normal"/>
    <w:qFormat/>
    <w:pPr>
      <w:pBdr>
        <w:left w:val="single" w:sz="12" w:space="0" w:color="000000"/>
        <w:bottom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4">
    <w:name w:val="xl84"/>
    <w:basedOn w:val="Normal"/>
    <w:qFormat/>
    <w:pPr>
      <w:pBdr>
        <w:bottom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5">
    <w:name w:val="xl85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cs="Arial"/>
      <w:b/>
      <w:bCs/>
      <w:sz w:val="24"/>
      <w:szCs w:val="24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87">
    <w:name w:val="xl87"/>
    <w:basedOn w:val="Normal"/>
    <w:qFormat/>
    <w:pPr>
      <w:pBdr>
        <w:top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89">
    <w:name w:val="xl89"/>
    <w:basedOn w:val="Normal"/>
    <w:qFormat/>
    <w:pPr>
      <w:pBdr>
        <w:left w:val="single" w:sz="12" w:space="0" w:color="000000"/>
        <w:bottom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90">
    <w:name w:val="xl90"/>
    <w:basedOn w:val="Normal"/>
    <w:qFormat/>
    <w:pPr>
      <w:pBdr>
        <w:bottom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91">
    <w:name w:val="xl91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92">
    <w:name w:val="xl92"/>
    <w:basedOn w:val="Normal"/>
    <w:qFormat/>
    <w:pPr>
      <w:pBdr>
        <w:top w:val="single" w:sz="8" w:space="0" w:color="000000"/>
        <w:left w:val="single" w:sz="12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1"/>
      <w:szCs w:val="11"/>
    </w:rPr>
  </w:style>
  <w:style w:type="paragraph" w:styleId="Xl93">
    <w:name w:val="xl93"/>
    <w:basedOn w:val="Normal"/>
    <w:qFormat/>
    <w:pPr>
      <w:pBdr>
        <w:left w:val="single" w:sz="12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1"/>
      <w:szCs w:val="11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5">
    <w:name w:val="xl95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6">
    <w:name w:val="xl96"/>
    <w:basedOn w:val="Normal"/>
    <w:qFormat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8">
    <w:name w:val="xl98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99">
    <w:name w:val="xl99"/>
    <w:basedOn w:val="Normal"/>
    <w:qFormat/>
    <w:pPr>
      <w:pBdr>
        <w:top w:val="single" w:sz="12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00">
    <w:name w:val="xl100"/>
    <w:basedOn w:val="Normal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Xl101">
    <w:name w:val="xl101"/>
    <w:basedOn w:val="Normal"/>
    <w:qFormat/>
    <w:pPr>
      <w:pBdr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3">
    <w:name w:val="xl103"/>
    <w:basedOn w:val="Normal"/>
    <w:qFormat/>
    <w:pPr>
      <w:pBdr>
        <w:top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4">
    <w:name w:val="xl104"/>
    <w:basedOn w:val="Normal"/>
    <w:qFormat/>
    <w:pPr>
      <w:pBdr>
        <w:top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5">
    <w:name w:val="xl105"/>
    <w:basedOn w:val="Normal"/>
    <w:qFormat/>
    <w:pPr>
      <w:pBdr>
        <w:lef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6">
    <w:name w:val="xl106"/>
    <w:basedOn w:val="Normal"/>
    <w:qFormat/>
    <w:pP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7">
    <w:name w:val="xl107"/>
    <w:basedOn w:val="Normal"/>
    <w:qFormat/>
    <w:pPr>
      <w:pBdr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8">
    <w:name w:val="xl108"/>
    <w:basedOn w:val="Normal"/>
    <w:qFormat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09">
    <w:name w:val="xl109"/>
    <w:basedOn w:val="Normal"/>
    <w:qFormat/>
    <w:pPr>
      <w:pBdr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0">
    <w:name w:val="xl110"/>
    <w:basedOn w:val="Normal"/>
    <w:qFormat/>
    <w:pPr>
      <w:pBdr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1">
    <w:name w:val="xl111"/>
    <w:basedOn w:val="Normal"/>
    <w:qFormat/>
    <w:pPr>
      <w:pBdr>
        <w:lef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2">
    <w:name w:val="xl112"/>
    <w:basedOn w:val="Normal"/>
    <w:qFormat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7">
    <w:name w:val="xl117"/>
    <w:basedOn w:val="Normal"/>
    <w:qFormat/>
    <w:pPr>
      <w:pBdr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8">
    <w:name w:val="xl118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19">
    <w:name w:val="xl11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20">
    <w:name w:val="xl120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21">
    <w:name w:val="xl121"/>
    <w:basedOn w:val="Normal"/>
    <w:qFormat/>
    <w:pPr>
      <w:pBdr>
        <w:top w:val="single" w:sz="8" w:space="0" w:color="000000"/>
        <w:left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cs="Arial"/>
      <w:sz w:val="10"/>
      <w:szCs w:val="10"/>
    </w:rPr>
  </w:style>
  <w:style w:type="paragraph" w:styleId="Xl122">
    <w:name w:val="xl122"/>
    <w:basedOn w:val="Normal"/>
    <w:qFormat/>
    <w:pPr>
      <w:pBdr>
        <w:left w:val="single" w:sz="8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cs="Arial"/>
      <w:sz w:val="10"/>
      <w:szCs w:val="10"/>
    </w:rPr>
  </w:style>
  <w:style w:type="paragraph" w:styleId="Xl123">
    <w:name w:val="xl123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  <w:textAlignment w:val="center"/>
    </w:pPr>
    <w:rPr>
      <w:rFonts w:cs="Arial"/>
      <w:sz w:val="12"/>
      <w:szCs w:val="12"/>
    </w:rPr>
  </w:style>
  <w:style w:type="paragraph" w:styleId="Xl124">
    <w:name w:val="xl124"/>
    <w:basedOn w:val="Normal"/>
    <w:qFormat/>
    <w:pPr>
      <w:pBdr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cs="Arial"/>
      <w:sz w:val="12"/>
      <w:szCs w:val="12"/>
    </w:rPr>
  </w:style>
  <w:style w:type="paragraph" w:styleId="Xl125">
    <w:name w:val="xl125"/>
    <w:basedOn w:val="Normal"/>
    <w:qFormat/>
    <w:pPr>
      <w:pBdr>
        <w:top w:val="single" w:sz="12" w:space="0" w:color="000000"/>
        <w:lef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6">
    <w:name w:val="xl126"/>
    <w:basedOn w:val="Normal"/>
    <w:qFormat/>
    <w:pPr>
      <w:pBdr>
        <w:top w:val="single" w:sz="12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7">
    <w:name w:val="xl127"/>
    <w:basedOn w:val="Normal"/>
    <w:qFormat/>
    <w:pPr>
      <w:pBdr>
        <w:lef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8">
    <w:name w:val="xl128"/>
    <w:basedOn w:val="Normal"/>
    <w:qFormat/>
    <w:pPr>
      <w:pBdr>
        <w:righ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29">
    <w:name w:val="xl129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0">
    <w:name w:val="xl130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1">
    <w:name w:val="xl131"/>
    <w:basedOn w:val="Normal"/>
    <w:qFormat/>
    <w:pPr>
      <w:pBdr>
        <w:top w:val="single" w:sz="12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2">
    <w:name w:val="xl132"/>
    <w:basedOn w:val="Normal"/>
    <w:qFormat/>
    <w:pPr>
      <w:pBdr>
        <w:right w:val="single" w:sz="12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3">
    <w:name w:val="xl133"/>
    <w:basedOn w:val="Normal"/>
    <w:qFormat/>
    <w:pPr>
      <w:pBdr>
        <w:bottom w:val="single" w:sz="8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2"/>
      <w:szCs w:val="12"/>
    </w:rPr>
  </w:style>
  <w:style w:type="paragraph" w:styleId="Xl134">
    <w:name w:val="xl134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35">
    <w:name w:val="xl135"/>
    <w:basedOn w:val="Normal"/>
    <w:qFormat/>
    <w:pPr>
      <w:pBdr>
        <w:bottom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36">
    <w:name w:val="xl136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37">
    <w:name w:val="xl137"/>
    <w:basedOn w:val="Normal"/>
    <w:qFormat/>
    <w:pPr>
      <w:pBdr>
        <w:top w:val="single" w:sz="8" w:space="0" w:color="000000"/>
        <w:lef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38">
    <w:name w:val="xl138"/>
    <w:basedOn w:val="Normal"/>
    <w:qFormat/>
    <w:pPr>
      <w:pBdr>
        <w:top w:val="single" w:sz="8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39">
    <w:name w:val="xl139"/>
    <w:basedOn w:val="Normal"/>
    <w:qFormat/>
    <w:pPr>
      <w:pBdr>
        <w:left w:val="single" w:sz="8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0">
    <w:name w:val="xl140"/>
    <w:basedOn w:val="Normal"/>
    <w:qFormat/>
    <w:pPr>
      <w:spacing w:before="100" w:after="100"/>
      <w:textAlignment w:val="top"/>
    </w:pPr>
    <w:rPr>
      <w:rFonts w:cs="Arial"/>
      <w:sz w:val="16"/>
      <w:szCs w:val="16"/>
    </w:rPr>
  </w:style>
  <w:style w:type="paragraph" w:styleId="Xl141">
    <w:name w:val="xl141"/>
    <w:basedOn w:val="Normal"/>
    <w:qFormat/>
    <w:pPr>
      <w:pBdr>
        <w:righ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2">
    <w:name w:val="xl142"/>
    <w:basedOn w:val="Normal"/>
    <w:qFormat/>
    <w:pPr>
      <w:pBdr>
        <w:left w:val="single" w:sz="8" w:space="0" w:color="000000"/>
        <w:bottom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3">
    <w:name w:val="xl143"/>
    <w:basedOn w:val="Normal"/>
    <w:qFormat/>
    <w:pPr>
      <w:pBdr>
        <w:bottom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4">
    <w:name w:val="xl144"/>
    <w:basedOn w:val="Normal"/>
    <w:qFormat/>
    <w:pPr>
      <w:pBdr>
        <w:bottom w:val="single" w:sz="12" w:space="0" w:color="000000"/>
        <w:right w:val="single" w:sz="12" w:space="0" w:color="000000"/>
      </w:pBdr>
      <w:spacing w:before="100" w:after="100"/>
      <w:textAlignment w:val="top"/>
    </w:pPr>
    <w:rPr>
      <w:rFonts w:cs="Arial"/>
      <w:sz w:val="16"/>
      <w:szCs w:val="16"/>
    </w:rPr>
  </w:style>
  <w:style w:type="paragraph" w:styleId="Xl145">
    <w:name w:val="xl14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46">
    <w:name w:val="xl146"/>
    <w:basedOn w:val="Normal"/>
    <w:qFormat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Font0">
    <w:name w:val="font0"/>
    <w:basedOn w:val="Normal"/>
    <w:qFormat/>
    <w:pPr>
      <w:spacing w:before="100" w:after="100"/>
    </w:pPr>
    <w:rPr>
      <w:rFonts w:cs="Arial"/>
    </w:rPr>
  </w:style>
  <w:style w:type="paragraph" w:styleId="Xl147">
    <w:name w:val="xl147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50">
    <w:name w:val="xl150"/>
    <w:basedOn w:val="Normal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1">
    <w:name w:val="xl151"/>
    <w:basedOn w:val="Normal"/>
    <w:qFormat/>
    <w:pPr>
      <w:pBdr>
        <w:left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2">
    <w:name w:val="xl152"/>
    <w:basedOn w:val="Normal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3">
    <w:name w:val="xl153"/>
    <w:basedOn w:val="Normal"/>
    <w:qFormat/>
    <w:pPr>
      <w:pBdr>
        <w:left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54">
    <w:name w:val="xl154"/>
    <w:basedOn w:val="Normal"/>
    <w:qFormat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cs="Arial"/>
      <w:sz w:val="12"/>
      <w:szCs w:val="12"/>
    </w:rPr>
  </w:style>
  <w:style w:type="paragraph" w:styleId="Xl155">
    <w:name w:val="xl155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6">
    <w:name w:val="xl15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7">
    <w:name w:val="xl157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58">
    <w:name w:val="xl158"/>
    <w:basedOn w:val="Normal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cs="Arial"/>
      <w:sz w:val="16"/>
      <w:szCs w:val="16"/>
    </w:rPr>
  </w:style>
  <w:style w:type="paragraph" w:styleId="Xl159">
    <w:name w:val="xl159"/>
    <w:basedOn w:val="Normal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cs="Arial"/>
      <w:sz w:val="16"/>
      <w:szCs w:val="16"/>
    </w:rPr>
  </w:style>
  <w:style w:type="paragraph" w:styleId="Xl160">
    <w:name w:val="xl160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fill="FF0000" w:val="clear"/>
      <w:spacing w:before="100" w:after="100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styleId="Xl161">
    <w:name w:val="xl161"/>
    <w:basedOn w:val="Normal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162">
    <w:name w:val="xl162"/>
    <w:basedOn w:val="Normal"/>
    <w:qFormat/>
    <w:pPr>
      <w:pBdr>
        <w:top w:val="single" w:sz="8" w:space="0" w:color="000000"/>
        <w:left w:val="single" w:sz="4" w:space="0" w:color="000000"/>
      </w:pBdr>
      <w:spacing w:before="100" w:after="100"/>
      <w:textAlignment w:val="top"/>
    </w:pPr>
    <w:rPr>
      <w:rFonts w:ascii="AvantGarde" w:hAnsi="AvantGarde"/>
      <w:sz w:val="24"/>
      <w:szCs w:val="24"/>
    </w:rPr>
  </w:style>
  <w:style w:type="paragraph" w:styleId="Xl163">
    <w:name w:val="xl163"/>
    <w:basedOn w:val="Normal"/>
    <w:qFormat/>
    <w:pPr>
      <w:pBdr>
        <w:top w:val="single" w:sz="8" w:space="0" w:color="000000"/>
      </w:pBdr>
      <w:spacing w:before="100" w:after="100"/>
      <w:textAlignment w:val="top"/>
    </w:pPr>
    <w:rPr>
      <w:rFonts w:ascii="AvantGarde" w:hAnsi="AvantGarde"/>
      <w:sz w:val="24"/>
      <w:szCs w:val="24"/>
    </w:rPr>
  </w:style>
  <w:style w:type="paragraph" w:styleId="Xl164">
    <w:name w:val="xl164"/>
    <w:basedOn w:val="Normal"/>
    <w:qFormat/>
    <w:pPr>
      <w:pBdr>
        <w:top w:val="single" w:sz="8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65">
    <w:name w:val="xl165"/>
    <w:basedOn w:val="Normal"/>
    <w:qFormat/>
    <w:pPr>
      <w:pBdr>
        <w:top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66">
    <w:name w:val="xl166"/>
    <w:basedOn w:val="Normal"/>
    <w:qFormat/>
    <w:pPr>
      <w:pBdr>
        <w:lef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67">
    <w:name w:val="xl167"/>
    <w:basedOn w:val="Normal"/>
    <w:qFormat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68">
    <w:name w:val="xl168"/>
    <w:basedOn w:val="Normal"/>
    <w:qFormat/>
    <w:pPr>
      <w:pBdr>
        <w:right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Xl169">
    <w:name w:val="xl169"/>
    <w:basedOn w:val="Normal"/>
    <w:qFormat/>
    <w:pPr>
      <w:pBdr>
        <w:left w:val="single" w:sz="4" w:space="0" w:color="000000"/>
        <w:bottom w:val="single" w:sz="8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70">
    <w:name w:val="xl170"/>
    <w:basedOn w:val="Normal"/>
    <w:qFormat/>
    <w:pPr>
      <w:pBdr>
        <w:bottom w:val="single" w:sz="8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styleId="Xl171">
    <w:name w:val="xl171"/>
    <w:basedOn w:val="Normal"/>
    <w:qFormat/>
    <w:pPr>
      <w:pBdr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ULSBullet1">
    <w:name w:val="ULS Bullet 1"/>
    <w:basedOn w:val="Normal"/>
    <w:qFormat/>
    <w:pPr/>
    <w:rPr/>
  </w:style>
  <w:style w:type="paragraph" w:styleId="ICSFormsBullet">
    <w:name w:val="ICS Forms - Bullet"/>
    <w:basedOn w:val="ULSBullet1"/>
    <w:qFormat/>
    <w:pPr>
      <w:numPr>
        <w:ilvl w:val="0"/>
        <w:numId w:val="7"/>
      </w:numPr>
      <w:spacing w:before="40" w:after="40"/>
    </w:pPr>
    <w:rPr/>
  </w:style>
  <w:style w:type="paragraph" w:styleId="ICSFormsTitle">
    <w:name w:val="ICS Forms Title"/>
    <w:basedOn w:val="Heading2"/>
    <w:qFormat/>
    <w:pPr>
      <w:spacing w:before="0" w:after="60"/>
      <w:jc w:val="center"/>
      <w:outlineLvl w:val="9"/>
    </w:pPr>
    <w:rPr>
      <w:rFonts w:ascii="Arial Bold" w:hAnsi="Arial Bold"/>
      <w:caps/>
      <w:sz w:val="28"/>
      <w:szCs w:val="24"/>
    </w:rPr>
  </w:style>
  <w:style w:type="paragraph" w:styleId="ICSFormsMainBold">
    <w:name w:val="ICS Forms - Main (Bold)"/>
    <w:basedOn w:val="Normal"/>
    <w:qFormat/>
    <w:pPr>
      <w:spacing w:before="40" w:after="40"/>
    </w:pPr>
    <w:rPr>
      <w:rFonts w:cs="Arial"/>
      <w:b/>
    </w:rPr>
  </w:style>
  <w:style w:type="paragraph" w:styleId="ICSFormsMain">
    <w:name w:val="ICS Forms - Main"/>
    <w:basedOn w:val="ICSFormsMainBold"/>
    <w:qFormat/>
    <w:pPr/>
    <w:rPr>
      <w:b w:val="false"/>
    </w:rPr>
  </w:style>
  <w:style w:type="paragraph" w:styleId="ICSFormsTitle1">
    <w:name w:val="ICS Forms - Title"/>
    <w:basedOn w:val="ICSFormsTitle"/>
    <w:qFormat/>
    <w:pPr/>
    <w:rPr>
      <w:rFonts w:ascii="Arial" w:hAnsi="Arial"/>
    </w:rPr>
  </w:style>
  <w:style w:type="paragraph" w:styleId="ColorfulShadingAccent11">
    <w:name w:val="Colorful Shading - Accent 11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olorfulListAccent11">
    <w:name w:val="Colorful List - Accent 11"/>
    <w:basedOn w:val="Normal"/>
    <w:qFormat/>
    <w:pPr>
      <w:ind w:left="720" w:right="0" w:hanging="0"/>
    </w:pPr>
    <w:rPr/>
  </w:style>
  <w:style w:type="paragraph" w:styleId="Icsformsbullet1">
    <w:name w:val="icsforms-bullet"/>
    <w:basedOn w:val="Normal"/>
    <w:qFormat/>
    <w:pPr>
      <w:numPr>
        <w:ilvl w:val="0"/>
        <w:numId w:val="2"/>
      </w:numPr>
      <w:spacing w:before="40" w:after="40"/>
    </w:pPr>
    <w:rPr>
      <w:rFonts w:eastAsia="Calibri" w:cs="Arial"/>
    </w:rPr>
  </w:style>
  <w:style w:type="paragraph" w:styleId="Main">
    <w:name w:val="Main"/>
    <w:qFormat/>
    <w:pPr>
      <w:widowControl/>
      <w:kinsoku w:val="true"/>
      <w:overflowPunct w:val="true"/>
      <w:autoSpaceDE w:val="true"/>
      <w:bidi w:val="0"/>
      <w:spacing w:before="0" w:after="200"/>
      <w:jc w:val="left"/>
    </w:pPr>
    <w:rPr>
      <w:rFonts w:ascii="Garamond" w:hAnsi="Garamond" w:eastAsia="Calibri" w:cs="Times New Roman"/>
      <w:color w:val="auto"/>
      <w:kern w:val="0"/>
      <w:sz w:val="24"/>
      <w:szCs w:val="22"/>
      <w:lang w:bidi="en-US" w:val="en-US" w:eastAsia="en-US"/>
    </w:rPr>
  </w:style>
  <w:style w:type="paragraph" w:styleId="H1">
    <w:name w:val="H1"/>
    <w:basedOn w:val="Main"/>
    <w:next w:val="Main"/>
    <w:qFormat/>
    <w:pPr/>
    <w:rPr/>
  </w:style>
  <w:style w:type="paragraph" w:styleId="H2">
    <w:name w:val="H2"/>
    <w:basedOn w:val="H1"/>
    <w:next w:val="Main"/>
    <w:qFormat/>
    <w:pPr/>
    <w:rPr/>
  </w:style>
  <w:style w:type="paragraph" w:styleId="H3">
    <w:name w:val="H3"/>
    <w:basedOn w:val="H2"/>
    <w:qFormat/>
    <w:pPr>
      <w:spacing w:before="40" w:after="120"/>
      <w:ind w:left="720" w:right="0" w:hanging="360"/>
    </w:pPr>
    <w:rPr>
      <w:rFonts w:ascii="Poor Richard" w:hAnsi="Poor Richard"/>
      <w:b/>
      <w:color w:val="000000"/>
      <w:sz w:val="26"/>
    </w:rPr>
  </w:style>
  <w:style w:type="paragraph" w:styleId="NoSpacing1">
    <w:name w:val="No Spacing1"/>
    <w:qFormat/>
    <w:pPr>
      <w:widowControl/>
      <w:kinsoku w:val="true"/>
      <w:overflowPunct w:val="true"/>
      <w:autoSpaceDE w:val="true"/>
      <w:bidi w:val="0"/>
      <w:spacing w:before="40" w:after="0"/>
      <w:ind w:left="720" w:right="0" w:hanging="3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en-US" w:val="en-US" w:eastAsia="en-US"/>
    </w:rPr>
  </w:style>
  <w:style w:type="paragraph" w:styleId="ColorfulGridAccent11">
    <w:name w:val="Colorful Grid - Accent 11"/>
    <w:basedOn w:val="Normal"/>
    <w:next w:val="Normal"/>
    <w:qFormat/>
    <w:pPr/>
    <w:rPr>
      <w:i/>
      <w:iCs/>
      <w:color w:val="000000"/>
      <w:sz w:val="22"/>
    </w:rPr>
  </w:style>
  <w:style w:type="paragraph" w:styleId="LightShadingAccent21">
    <w:name w:val="Light Shading - Accent 21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  <w:sz w:val="22"/>
    </w:rPr>
  </w:style>
  <w:style w:type="paragraph" w:styleId="TOCHeading1">
    <w:name w:val="TOC Heading1"/>
    <w:basedOn w:val="Heading1"/>
    <w:next w:val="Normal"/>
    <w:qFormat/>
    <w:pPr>
      <w:keepNext w:val="false"/>
      <w:widowControl/>
      <w:spacing w:before="0"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styleId="H4">
    <w:name w:val="H4"/>
    <w:basedOn w:val="Main"/>
    <w:next w:val="Main"/>
    <w:qFormat/>
    <w:pPr>
      <w:spacing w:before="40" w:after="80"/>
      <w:ind w:left="720" w:right="0" w:hanging="360"/>
    </w:pPr>
    <w:rPr>
      <w:b/>
      <w:i/>
    </w:rPr>
  </w:style>
  <w:style w:type="paragraph" w:styleId="Bullets">
    <w:name w:val="Bullets"/>
    <w:basedOn w:val="Main"/>
    <w:qFormat/>
    <w:pPr>
      <w:numPr>
        <w:ilvl w:val="0"/>
        <w:numId w:val="8"/>
      </w:numPr>
      <w:tabs>
        <w:tab w:val="clear" w:pos="720"/>
        <w:tab w:val="left" w:pos="288" w:leader="none"/>
      </w:tabs>
      <w:spacing w:before="60" w:after="60"/>
      <w:ind w:left="576" w:right="0" w:hanging="288"/>
    </w:pPr>
    <w:rPr/>
  </w:style>
  <w:style w:type="paragraph" w:styleId="BodyTextIndent">
    <w:name w:val="Body Text Indent"/>
    <w:basedOn w:val="TextBody"/>
    <w:qFormat/>
    <w:pPr>
      <w:widowControl/>
      <w:spacing w:before="0" w:after="120"/>
      <w:ind w:left="0" w:right="0" w:firstLine="210"/>
    </w:pPr>
    <w:rPr>
      <w:rFonts w:ascii="Arial" w:hAnsi="Arial"/>
    </w:rPr>
  </w:style>
  <w:style w:type="paragraph" w:styleId="BodyTextFirstIndent2">
    <w:name w:val="Body Text First Indent 2"/>
    <w:basedOn w:val="TextBodyIndent"/>
    <w:qFormat/>
    <w:pPr>
      <w:widowControl/>
      <w:spacing w:before="0" w:after="120"/>
      <w:ind w:left="360" w:right="0" w:firstLine="210"/>
    </w:pPr>
    <w:rPr>
      <w:rFonts w:ascii="Arial" w:hAnsi="Arial"/>
    </w:rPr>
  </w:style>
  <w:style w:type="paragraph" w:styleId="Closing">
    <w:name w:val="Closing"/>
    <w:basedOn w:val="Normal"/>
    <w:qFormat/>
    <w:pPr>
      <w:ind w:left="4320" w:right="0" w:hanging="0"/>
    </w:pPr>
    <w:rPr/>
  </w:style>
  <w:style w:type="paragraph" w:styleId="Date">
    <w:name w:val="Date"/>
    <w:basedOn w:val="Normal"/>
    <w:next w:val="Normal"/>
    <w:qFormat/>
    <w:pPr/>
    <w:rPr/>
  </w:style>
  <w:style w:type="paragraph" w:styleId="EmailSignature">
    <w:name w:val="E-mail Signature"/>
    <w:basedOn w:val="Normal"/>
    <w:qFormat/>
    <w:pPr/>
    <w:rPr/>
  </w:style>
  <w:style w:type="paragraph" w:styleId="Envelopeaddress">
    <w:name w:val="envelope address"/>
    <w:basedOn w:val="Normal"/>
    <w:qFormat/>
    <w:pPr>
      <w:ind w:left="2880" w:right="0" w:hanging="0"/>
    </w:pPr>
    <w:rPr>
      <w:rFonts w:cs="Arial"/>
      <w:sz w:val="24"/>
      <w:szCs w:val="24"/>
    </w:rPr>
  </w:style>
  <w:style w:type="paragraph" w:styleId="Envelopereturn">
    <w:name w:val="envelope return"/>
    <w:basedOn w:val="Normal"/>
    <w:qFormat/>
    <w:pPr/>
    <w:rPr>
      <w:rFonts w:cs="Arial"/>
    </w:rPr>
  </w:style>
  <w:style w:type="paragraph" w:styleId="HTMLAddress">
    <w:name w:val="HTML Address"/>
    <w:basedOn w:val="Normal"/>
    <w:qFormat/>
    <w:pPr/>
    <w:rPr>
      <w:i/>
      <w:iCs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</w:rPr>
  </w:style>
  <w:style w:type="paragraph" w:styleId="List2">
    <w:name w:val="List Bullet 3"/>
    <w:basedOn w:val="Normal"/>
    <w:pPr>
      <w:ind w:left="720" w:right="0" w:hanging="360"/>
    </w:pPr>
    <w:rPr/>
  </w:style>
  <w:style w:type="paragraph" w:styleId="List3">
    <w:name w:val="List Bullet 4"/>
    <w:basedOn w:val="Normal"/>
    <w:pPr>
      <w:ind w:left="1080" w:right="0" w:hanging="360"/>
    </w:pPr>
    <w:rPr/>
  </w:style>
  <w:style w:type="paragraph" w:styleId="List4">
    <w:name w:val="List Bullet 5"/>
    <w:basedOn w:val="Normal"/>
    <w:pPr>
      <w:ind w:left="1440" w:right="0" w:hanging="360"/>
    </w:pPr>
    <w:rPr/>
  </w:style>
  <w:style w:type="paragraph" w:styleId="List5">
    <w:name w:val="List Number"/>
    <w:basedOn w:val="Normal"/>
    <w:pPr>
      <w:ind w:left="1800" w:right="0" w:hanging="360"/>
    </w:pPr>
    <w:rPr/>
  </w:style>
  <w:style w:type="paragraph" w:styleId="ListBullet2">
    <w:name w:val="List Bullet 2"/>
    <w:basedOn w:val="Normal"/>
    <w:qFormat/>
    <w:pPr>
      <w:numPr>
        <w:ilvl w:val="0"/>
        <w:numId w:val="9"/>
      </w:numPr>
    </w:pPr>
    <w:rPr/>
  </w:style>
  <w:style w:type="paragraph" w:styleId="ListBullet4">
    <w:name w:val="List Bullet 4"/>
    <w:basedOn w:val="Normal"/>
    <w:qFormat/>
    <w:pPr>
      <w:numPr>
        <w:ilvl w:val="0"/>
        <w:numId w:val="10"/>
      </w:numPr>
    </w:pPr>
    <w:rPr/>
  </w:style>
  <w:style w:type="paragraph" w:styleId="ListBullet5">
    <w:name w:val="List Bullet 5"/>
    <w:basedOn w:val="Normal"/>
    <w:qFormat/>
    <w:pPr>
      <w:numPr>
        <w:ilvl w:val="0"/>
        <w:numId w:val="11"/>
      </w:numPr>
    </w:pPr>
    <w:rPr/>
  </w:style>
  <w:style w:type="paragraph" w:styleId="ListContinue">
    <w:name w:val="List Continue"/>
    <w:basedOn w:val="Normal"/>
    <w:qFormat/>
    <w:pPr>
      <w:spacing w:before="0" w:after="120"/>
      <w:ind w:left="360" w:right="0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720" w:right="0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1080" w:right="0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440" w:right="0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800" w:right="0" w:hanging="0"/>
    </w:pPr>
    <w:rPr/>
  </w:style>
  <w:style w:type="paragraph" w:styleId="ListNumber">
    <w:name w:val="List Number"/>
    <w:basedOn w:val="Normal"/>
    <w:qFormat/>
    <w:pPr>
      <w:numPr>
        <w:ilvl w:val="0"/>
        <w:numId w:val="12"/>
      </w:numPr>
    </w:pPr>
    <w:rPr/>
  </w:style>
  <w:style w:type="paragraph" w:styleId="ListNumber3">
    <w:name w:val="List Number 3"/>
    <w:basedOn w:val="Normal"/>
    <w:qFormat/>
    <w:pPr>
      <w:numPr>
        <w:ilvl w:val="0"/>
        <w:numId w:val="13"/>
      </w:numPr>
    </w:pPr>
    <w:rPr/>
  </w:style>
  <w:style w:type="paragraph" w:styleId="ListNumber4">
    <w:name w:val="List Number 4"/>
    <w:basedOn w:val="Normal"/>
    <w:qFormat/>
    <w:pPr>
      <w:numPr>
        <w:ilvl w:val="0"/>
        <w:numId w:val="14"/>
      </w:numPr>
    </w:pPr>
    <w:rPr/>
  </w:style>
  <w:style w:type="paragraph" w:styleId="ListNumber5">
    <w:name w:val="List Number 5"/>
    <w:basedOn w:val="Normal"/>
    <w:qFormat/>
    <w:pPr>
      <w:numPr>
        <w:ilvl w:val="0"/>
        <w:numId w:val="15"/>
      </w:numPr>
    </w:pPr>
    <w:rPr/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080" w:right="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/>
    <w:rPr/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ind w:left="4320" w:right="0" w:hanging="0"/>
    </w:pPr>
    <w:rPr/>
  </w:style>
  <w:style w:type="paragraph" w:styleId="Subtitle">
    <w:name w:val="Subtitle"/>
    <w:basedOn w:val="Normal"/>
    <w:qFormat/>
    <w:pPr>
      <w:numPr>
        <w:ilvl w:val="0"/>
        <w:numId w:val="0"/>
      </w:numPr>
      <w:spacing w:before="0" w:after="60"/>
      <w:jc w:val="center"/>
      <w:outlineLvl w:val="1"/>
    </w:pPr>
    <w:rPr>
      <w:rFonts w:cs="Arial"/>
      <w:sz w:val="24"/>
      <w:szCs w:val="24"/>
    </w:rPr>
  </w:style>
  <w:style w:type="paragraph" w:styleId="ColorfulShadingAccent12">
    <w:name w:val="Colorful Shading - Accent 12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ColorfulListAccent12">
    <w:name w:val="Colorful List - Accent 12"/>
    <w:basedOn w:val="Normal"/>
    <w:qFormat/>
    <w:pPr>
      <w:ind w:left="720" w:right="0" w:hanging="0"/>
    </w:pPr>
    <w:rPr/>
  </w:style>
  <w:style w:type="paragraph" w:styleId="ColorfulGridAccent12">
    <w:name w:val="Colorful Grid - Accent 12"/>
    <w:basedOn w:val="Normal"/>
    <w:next w:val="Normal"/>
    <w:qFormat/>
    <w:pPr/>
    <w:rPr>
      <w:i/>
      <w:iCs/>
      <w:color w:val="000000"/>
      <w:sz w:val="22"/>
    </w:rPr>
  </w:style>
  <w:style w:type="paragraph" w:styleId="LightShadingAccent22">
    <w:name w:val="Light Shading - Accent 22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  <w:sz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  <w:style w:type="numbering" w:styleId="Style11">
    <w:name w:val="Style1"/>
    <w:qFormat/>
  </w:style>
  <w:style w:type="numbering" w:styleId="OutlineList1">
    <w:name w:val="Outline List 1"/>
    <w:qFormat/>
  </w:style>
  <w:style w:type="numbering" w:styleId="Style21">
    <w:name w:val="Style2"/>
    <w:qFormat/>
  </w:style>
  <w:style w:type="numbering" w:styleId="UseTableBulleted20pt">
    <w:name w:val="Use Table Bulleted 20 pt"/>
    <w:qFormat/>
  </w:style>
  <w:style w:type="numbering" w:styleId="StyleBulleted16pt">
    <w:name w:val="Style Bulleted 16 pt"/>
    <w:qFormat/>
  </w:style>
  <w:style w:type="numbering" w:styleId="OutlineList2">
    <w:name w:val="Outline List 2"/>
    <w:qFormat/>
  </w:style>
  <w:style w:type="numbering" w:styleId="OutlineList3">
    <w:name w:val="Outline List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25</TotalTime>
  <Application>LibreOffice/7.2.4.1$Windows_X86_64 LibreOffice_project/27d75539669ac387bb498e35313b970b7fe9c4f9</Application>
  <AppVersion>15.0000</AppVersion>
  <Pages>2</Pages>
  <Words>55</Words>
  <Characters>288</Characters>
  <CharactersWithSpaces>382</CharactersWithSpaces>
  <Paragraphs>15</Paragraphs>
  <Company>Preferred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2011-04-26T15:56:00Z</dcterms:created>
  <dc:creator>Mikol Kirschenbaum</dc:creator>
  <dc:description/>
  <dc:language>en-US</dc:language>
  <cp:lastModifiedBy/>
  <cp:lastPrinted>2010-09-30T00:36:00Z</cp:lastPrinted>
  <dcterms:modified xsi:type="dcterms:W3CDTF">2022-12-03T11:16:25Z</dcterms:modified>
  <cp:revision>8</cp:revision>
  <dc:subject/>
  <dc:title>INCIDENT ACTION PLAN SAFETY ANALYSIS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